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71" w:rsidRDefault="00330571" w:rsidP="006E6EE5">
      <w:pPr>
        <w:tabs>
          <w:tab w:val="left" w:pos="6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E56">
        <w:rPr>
          <w:rFonts w:ascii="Times New Roman" w:hAnsi="Times New Roman" w:cs="Times New Roman"/>
          <w:b/>
          <w:sz w:val="28"/>
          <w:szCs w:val="28"/>
        </w:rPr>
        <w:t xml:space="preserve">Предложение по </w:t>
      </w:r>
      <w:r w:rsidR="009D2F3F">
        <w:rPr>
          <w:rFonts w:ascii="Times New Roman" w:hAnsi="Times New Roman" w:cs="Times New Roman"/>
          <w:b/>
          <w:sz w:val="28"/>
          <w:szCs w:val="28"/>
        </w:rPr>
        <w:t>бартеру</w:t>
      </w:r>
    </w:p>
    <w:p w:rsidR="00330571" w:rsidRPr="00F65C26" w:rsidRDefault="00330571" w:rsidP="006E6EE5">
      <w:pPr>
        <w:tabs>
          <w:tab w:val="left" w:pos="6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E5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23986">
        <w:rPr>
          <w:rFonts w:ascii="Times New Roman" w:hAnsi="Times New Roman" w:cs="Times New Roman"/>
          <w:b/>
          <w:sz w:val="28"/>
          <w:szCs w:val="28"/>
        </w:rPr>
        <w:t>14</w:t>
      </w:r>
      <w:r w:rsidRPr="000C5E56">
        <w:rPr>
          <w:rFonts w:ascii="Times New Roman" w:hAnsi="Times New Roman" w:cs="Times New Roman"/>
          <w:b/>
          <w:sz w:val="28"/>
          <w:szCs w:val="28"/>
        </w:rPr>
        <w:t xml:space="preserve"> Всероссийский фестиваль «Неделя </w:t>
      </w:r>
      <w:r w:rsidRPr="000C5E56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Pr="000C5E56">
        <w:rPr>
          <w:rFonts w:ascii="Times New Roman" w:hAnsi="Times New Roman" w:cs="Times New Roman"/>
          <w:b/>
          <w:sz w:val="28"/>
          <w:szCs w:val="28"/>
        </w:rPr>
        <w:t xml:space="preserve"> и рекламы на Ени</w:t>
      </w:r>
      <w:r>
        <w:rPr>
          <w:rFonts w:ascii="Times New Roman" w:hAnsi="Times New Roman" w:cs="Times New Roman"/>
          <w:b/>
          <w:sz w:val="28"/>
          <w:szCs w:val="28"/>
        </w:rPr>
        <w:t>сее 201</w:t>
      </w:r>
      <w:r w:rsidR="00F65C26">
        <w:rPr>
          <w:rFonts w:ascii="Times New Roman" w:hAnsi="Times New Roman" w:cs="Times New Roman"/>
          <w:b/>
          <w:sz w:val="28"/>
          <w:szCs w:val="28"/>
        </w:rPr>
        <w:t>6»</w:t>
      </w:r>
    </w:p>
    <w:p w:rsidR="00223986" w:rsidRDefault="00223986" w:rsidP="006E6EE5">
      <w:pPr>
        <w:tabs>
          <w:tab w:val="left" w:pos="664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0562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3224"/>
      </w:tblGrid>
      <w:tr w:rsidR="00223986" w:rsidTr="005A7810">
        <w:tc>
          <w:tcPr>
            <w:tcW w:w="534" w:type="dxa"/>
          </w:tcPr>
          <w:p w:rsidR="00223986" w:rsidRDefault="00223986" w:rsidP="006E6EE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223986" w:rsidRDefault="00223986" w:rsidP="006E6EE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3224" w:type="dxa"/>
          </w:tcPr>
          <w:p w:rsidR="00223986" w:rsidRDefault="00223986" w:rsidP="006E6EE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B80F55" w:rsidTr="005A7810">
        <w:tc>
          <w:tcPr>
            <w:tcW w:w="534" w:type="dxa"/>
          </w:tcPr>
          <w:p w:rsidR="00B80F55" w:rsidRDefault="00B80F55" w:rsidP="006E6E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0F55" w:rsidRPr="00E360A9" w:rsidRDefault="00B80F55" w:rsidP="006E6E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80F55" w:rsidRPr="00E360A9" w:rsidRDefault="00B80F55" w:rsidP="00E8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логотипа на печатных материалах Фестиваля</w:t>
            </w:r>
          </w:p>
        </w:tc>
        <w:tc>
          <w:tcPr>
            <w:tcW w:w="3224" w:type="dxa"/>
          </w:tcPr>
          <w:p w:rsidR="00B80F55" w:rsidRDefault="00B80F55" w:rsidP="006E6EE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500 папок и 500 блокнотов</w:t>
            </w:r>
          </w:p>
        </w:tc>
      </w:tr>
      <w:tr w:rsidR="00B80F55" w:rsidTr="005A7810">
        <w:trPr>
          <w:trHeight w:val="823"/>
        </w:trPr>
        <w:tc>
          <w:tcPr>
            <w:tcW w:w="534" w:type="dxa"/>
          </w:tcPr>
          <w:p w:rsidR="00B80F55" w:rsidRDefault="00B80F55" w:rsidP="006E6E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80F55" w:rsidRDefault="00B80F55" w:rsidP="006E6EE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B80F55" w:rsidRDefault="00B80F55" w:rsidP="00E8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рекламных листовок, буклетов и раздаточного материала о компании в промо пакетах для участников фестиваля</w:t>
            </w:r>
          </w:p>
        </w:tc>
        <w:tc>
          <w:tcPr>
            <w:tcW w:w="3224" w:type="dxa"/>
          </w:tcPr>
          <w:p w:rsidR="00B80F55" w:rsidRDefault="00B80F55" w:rsidP="00E8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промо пакетов</w:t>
            </w:r>
          </w:p>
        </w:tc>
      </w:tr>
      <w:tr w:rsidR="00B80F55" w:rsidTr="005A7810">
        <w:trPr>
          <w:trHeight w:val="116"/>
        </w:trPr>
        <w:tc>
          <w:tcPr>
            <w:tcW w:w="534" w:type="dxa"/>
          </w:tcPr>
          <w:p w:rsidR="00B80F55" w:rsidRDefault="005A7810" w:rsidP="006E6E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B80F55" w:rsidRPr="00122801" w:rsidRDefault="00B80F55" w:rsidP="00E8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размещения фирменных баннеров формата 2*4 метра в помещениях проведения Фестиваля </w:t>
            </w:r>
          </w:p>
        </w:tc>
        <w:tc>
          <w:tcPr>
            <w:tcW w:w="3224" w:type="dxa"/>
          </w:tcPr>
          <w:p w:rsidR="00B80F55" w:rsidRPr="00D45A49" w:rsidRDefault="00B80F55" w:rsidP="00E8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мест для баннеров</w:t>
            </w:r>
          </w:p>
        </w:tc>
      </w:tr>
      <w:tr w:rsidR="00B80F55" w:rsidTr="005A7810">
        <w:trPr>
          <w:trHeight w:val="97"/>
        </w:trPr>
        <w:tc>
          <w:tcPr>
            <w:tcW w:w="534" w:type="dxa"/>
          </w:tcPr>
          <w:p w:rsidR="00B80F55" w:rsidRDefault="005A7810" w:rsidP="006E6E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B80F55" w:rsidRDefault="00B80F55" w:rsidP="00E8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размещения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фирменных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ролапов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формата 1*2 метра</w:t>
            </w:r>
          </w:p>
        </w:tc>
        <w:tc>
          <w:tcPr>
            <w:tcW w:w="3224" w:type="dxa"/>
          </w:tcPr>
          <w:p w:rsidR="00B80F55" w:rsidRDefault="00B80F55" w:rsidP="00E8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мест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ролапов</w:t>
            </w:r>
            <w:proofErr w:type="spellEnd"/>
          </w:p>
        </w:tc>
      </w:tr>
      <w:tr w:rsidR="00B80F55" w:rsidTr="005A7810">
        <w:trPr>
          <w:trHeight w:val="206"/>
        </w:trPr>
        <w:tc>
          <w:tcPr>
            <w:tcW w:w="534" w:type="dxa"/>
          </w:tcPr>
          <w:p w:rsidR="00B80F55" w:rsidRDefault="005A7810" w:rsidP="006E6E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B80F55" w:rsidRDefault="00B80F55" w:rsidP="00E8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размещения фирменных растяжек формата 6*1 метр</w:t>
            </w:r>
          </w:p>
        </w:tc>
        <w:tc>
          <w:tcPr>
            <w:tcW w:w="3224" w:type="dxa"/>
          </w:tcPr>
          <w:p w:rsidR="00B80F55" w:rsidRDefault="00B80F55" w:rsidP="00E8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мест для растяжек</w:t>
            </w:r>
          </w:p>
        </w:tc>
      </w:tr>
      <w:tr w:rsidR="00223986" w:rsidTr="005A7810">
        <w:trPr>
          <w:trHeight w:val="116"/>
        </w:trPr>
        <w:tc>
          <w:tcPr>
            <w:tcW w:w="534" w:type="dxa"/>
          </w:tcPr>
          <w:p w:rsidR="00223986" w:rsidRDefault="005A7810" w:rsidP="006E6E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223986" w:rsidRPr="00D55380" w:rsidRDefault="00223986" w:rsidP="006E6EE5">
            <w:pPr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C239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Возможность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бесплатного посещения мастер-классов</w:t>
            </w:r>
            <w:r w:rsidRPr="002C239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приглашенных специалистов-профессионалов в области </w:t>
            </w:r>
            <w:r w:rsidRPr="002C239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рекл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амы, связей с общественностью и </w:t>
            </w:r>
            <w:r w:rsidRPr="002C239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маркетинга</w:t>
            </w:r>
          </w:p>
        </w:tc>
        <w:tc>
          <w:tcPr>
            <w:tcW w:w="3224" w:type="dxa"/>
          </w:tcPr>
          <w:p w:rsidR="00223986" w:rsidRPr="00953788" w:rsidRDefault="00223986" w:rsidP="006E6E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Любое количество сотрудников компании</w:t>
            </w:r>
          </w:p>
        </w:tc>
      </w:tr>
      <w:tr w:rsidR="00223986" w:rsidTr="005A7810">
        <w:trPr>
          <w:trHeight w:val="135"/>
        </w:trPr>
        <w:tc>
          <w:tcPr>
            <w:tcW w:w="534" w:type="dxa"/>
          </w:tcPr>
          <w:p w:rsidR="00223986" w:rsidRDefault="005A7810" w:rsidP="006E6E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223986" w:rsidRPr="00D55380" w:rsidRDefault="00223986" w:rsidP="006E6EE5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538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Возможность дополнительного профессионального образования в </w:t>
            </w:r>
            <w:proofErr w:type="spellStart"/>
            <w:r w:rsidRPr="00D5538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СибГАУ</w:t>
            </w:r>
            <w:proofErr w:type="spellEnd"/>
            <w:r w:rsidRPr="00D5538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для сотрудников компании Партнера по программам рекламы и связей с общественностью. По завершению выдается сертифи</w:t>
            </w:r>
            <w:r w:rsidR="006E6EE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кат </w:t>
            </w:r>
            <w:proofErr w:type="spellStart"/>
            <w:r w:rsidR="006E6EE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СибГАУ</w:t>
            </w:r>
            <w:proofErr w:type="spellEnd"/>
            <w:r w:rsidR="006E6EE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 прохождении курса</w:t>
            </w:r>
          </w:p>
        </w:tc>
        <w:tc>
          <w:tcPr>
            <w:tcW w:w="3224" w:type="dxa"/>
          </w:tcPr>
          <w:p w:rsidR="00223986" w:rsidRDefault="00223986" w:rsidP="006E6EE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38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Условия обучения обсуждаю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тся индивидуально</w:t>
            </w:r>
          </w:p>
        </w:tc>
      </w:tr>
      <w:tr w:rsidR="00223986" w:rsidTr="005A7810">
        <w:trPr>
          <w:trHeight w:val="116"/>
        </w:trPr>
        <w:tc>
          <w:tcPr>
            <w:tcW w:w="534" w:type="dxa"/>
          </w:tcPr>
          <w:p w:rsidR="00223986" w:rsidRDefault="005A7810" w:rsidP="006E6E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223986" w:rsidRPr="00D55380" w:rsidRDefault="00223986" w:rsidP="006E6E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239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Показ рекламного ролика Партнера на мультимедийных  экранах перед началом мероприятий, проводимых в рамках Фестиваля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во время кофе-брейков, в перерывах между выступлени</w:t>
            </w:r>
            <w:r w:rsidR="006E6EE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ями команд студентов и спикеров</w:t>
            </w:r>
          </w:p>
        </w:tc>
        <w:tc>
          <w:tcPr>
            <w:tcW w:w="3224" w:type="dxa"/>
          </w:tcPr>
          <w:p w:rsidR="00223986" w:rsidRPr="00D55380" w:rsidRDefault="006E6EE5" w:rsidP="006E6E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показа</w:t>
            </w:r>
            <w:r w:rsidR="00223986">
              <w:rPr>
                <w:rFonts w:ascii="Times New Roman" w:hAnsi="Times New Roman" w:cs="Times New Roman"/>
                <w:sz w:val="28"/>
                <w:szCs w:val="28"/>
              </w:rPr>
              <w:t>, прод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олжительность ролика не более 3</w:t>
            </w:r>
            <w:r w:rsidR="00223986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223986" w:rsidTr="005A7810">
        <w:trPr>
          <w:trHeight w:val="116"/>
        </w:trPr>
        <w:tc>
          <w:tcPr>
            <w:tcW w:w="534" w:type="dxa"/>
          </w:tcPr>
          <w:p w:rsidR="00223986" w:rsidRDefault="005A7810" w:rsidP="006E6E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223986" w:rsidRDefault="006E6EE5" w:rsidP="006E6E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239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Публичное выражение благодарности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Партнеру за оказанную поддержку</w:t>
            </w:r>
          </w:p>
        </w:tc>
        <w:tc>
          <w:tcPr>
            <w:tcW w:w="3224" w:type="dxa"/>
          </w:tcPr>
          <w:p w:rsidR="00223986" w:rsidRDefault="00223986" w:rsidP="006E6E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EE5" w:rsidTr="005A7810">
        <w:trPr>
          <w:trHeight w:val="153"/>
        </w:trPr>
        <w:tc>
          <w:tcPr>
            <w:tcW w:w="534" w:type="dxa"/>
          </w:tcPr>
          <w:p w:rsidR="006E6EE5" w:rsidRDefault="005A7810" w:rsidP="006E6E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6E6EE5" w:rsidRPr="00171458" w:rsidRDefault="006E6EE5" w:rsidP="006E6EE5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C239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Включение рекламного ролика Партнера в программу вещания студенческого телевидения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СибГАУ</w:t>
            </w:r>
            <w:proofErr w:type="spellEnd"/>
          </w:p>
        </w:tc>
        <w:tc>
          <w:tcPr>
            <w:tcW w:w="3224" w:type="dxa"/>
          </w:tcPr>
          <w:p w:rsidR="006E6EE5" w:rsidRPr="00D55380" w:rsidRDefault="006E6EE5" w:rsidP="006E6E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месяца (апрель, май)</w:t>
            </w:r>
          </w:p>
        </w:tc>
      </w:tr>
      <w:tr w:rsidR="006E6EE5" w:rsidTr="005A7810">
        <w:trPr>
          <w:trHeight w:val="135"/>
        </w:trPr>
        <w:tc>
          <w:tcPr>
            <w:tcW w:w="534" w:type="dxa"/>
          </w:tcPr>
          <w:p w:rsidR="006E6EE5" w:rsidRDefault="005A7810" w:rsidP="006E6E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6804" w:type="dxa"/>
          </w:tcPr>
          <w:p w:rsidR="006E6EE5" w:rsidRPr="00D55380" w:rsidRDefault="006E6EE5" w:rsidP="006E6E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239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Включение кейса в «Конкурс кейсов»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по желанию Партнера</w:t>
            </w:r>
          </w:p>
        </w:tc>
        <w:tc>
          <w:tcPr>
            <w:tcW w:w="3224" w:type="dxa"/>
          </w:tcPr>
          <w:p w:rsidR="006E6EE5" w:rsidRPr="00D55380" w:rsidRDefault="006E6EE5" w:rsidP="006E6E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кейс</w:t>
            </w:r>
          </w:p>
        </w:tc>
      </w:tr>
    </w:tbl>
    <w:p w:rsidR="00223986" w:rsidRDefault="00223986" w:rsidP="006E6EE5">
      <w:pPr>
        <w:tabs>
          <w:tab w:val="left" w:pos="664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F3F" w:rsidRPr="006E6EE5" w:rsidRDefault="00330571" w:rsidP="006E6EE5">
      <w:pPr>
        <w:tabs>
          <w:tab w:val="left" w:pos="664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5FF">
        <w:rPr>
          <w:rFonts w:ascii="Times New Roman" w:hAnsi="Times New Roman" w:cs="Times New Roman"/>
          <w:sz w:val="28"/>
          <w:szCs w:val="28"/>
        </w:rPr>
        <w:t>По завершении меропри</w:t>
      </w:r>
      <w:r>
        <w:rPr>
          <w:rFonts w:ascii="Times New Roman" w:hAnsi="Times New Roman" w:cs="Times New Roman"/>
          <w:sz w:val="28"/>
          <w:szCs w:val="28"/>
        </w:rPr>
        <w:t xml:space="preserve">ятия Партнеру (по желанию)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</w:t>
      </w:r>
      <w:r w:rsidRPr="001C15FF">
        <w:rPr>
          <w:rFonts w:ascii="Times New Roman" w:hAnsi="Times New Roman" w:cs="Times New Roman"/>
          <w:sz w:val="28"/>
          <w:szCs w:val="28"/>
        </w:rPr>
        <w:t>ставляется подробный отчет</w:t>
      </w:r>
      <w:proofErr w:type="gramEnd"/>
      <w:r w:rsidRPr="001C15FF">
        <w:rPr>
          <w:rFonts w:ascii="Times New Roman" w:hAnsi="Times New Roman" w:cs="Times New Roman"/>
          <w:sz w:val="28"/>
          <w:szCs w:val="28"/>
        </w:rPr>
        <w:t xml:space="preserve"> о вышедших материалах и упоминаниях Партнера.</w:t>
      </w:r>
    </w:p>
    <w:p w:rsidR="006E6EE5" w:rsidRDefault="006E6EE5" w:rsidP="006E6EE5">
      <w:pPr>
        <w:spacing w:after="0" w:line="240" w:lineRule="auto"/>
        <w:ind w:firstLine="72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D2F3F" w:rsidRPr="002C239C" w:rsidRDefault="009D2F3F" w:rsidP="006E6EE5">
      <w:pPr>
        <w:spacing w:after="0" w:line="240" w:lineRule="auto"/>
        <w:ind w:firstLine="72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Если представленный</w:t>
      </w:r>
      <w:r w:rsidRPr="002C23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выше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партнерский пакет не вполне соответствуе</w:t>
      </w:r>
      <w:r w:rsidRPr="002C239C">
        <w:rPr>
          <w:rFonts w:ascii="Times New Roman" w:eastAsia="MS Mincho" w:hAnsi="Times New Roman" w:cs="Times New Roman"/>
          <w:sz w:val="28"/>
          <w:szCs w:val="28"/>
          <w:lang w:eastAsia="ru-RU"/>
        </w:rPr>
        <w:t>т Вашим пожеланиям, мы можем составить индиви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дуальный партнерский пакет для В</w:t>
      </w:r>
      <w:r w:rsidRPr="002C239C">
        <w:rPr>
          <w:rFonts w:ascii="Times New Roman" w:eastAsia="MS Mincho" w:hAnsi="Times New Roman" w:cs="Times New Roman"/>
          <w:sz w:val="28"/>
          <w:szCs w:val="28"/>
          <w:lang w:eastAsia="ru-RU"/>
        </w:rPr>
        <w:t>ашей компании, учитывая Ваши особые пожелания.</w:t>
      </w:r>
    </w:p>
    <w:p w:rsidR="009D2F3F" w:rsidRPr="002C239C" w:rsidRDefault="009D2F3F" w:rsidP="006E6EE5">
      <w:pPr>
        <w:spacing w:after="0" w:line="240" w:lineRule="auto"/>
        <w:ind w:firstLine="72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C239C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Мы готовы предоставить дополнительную информацию и рассмотреть все взаимовыгодные предложения.</w:t>
      </w:r>
    </w:p>
    <w:p w:rsidR="009D2F3F" w:rsidRPr="002C239C" w:rsidRDefault="009D2F3F" w:rsidP="006E6EE5">
      <w:pPr>
        <w:spacing w:after="0" w:line="240" w:lineRule="auto"/>
        <w:ind w:firstLine="72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D2F3F" w:rsidRPr="002C239C" w:rsidRDefault="009D2F3F" w:rsidP="006E6EE5">
      <w:pPr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C239C">
        <w:rPr>
          <w:rFonts w:ascii="Times New Roman" w:eastAsia="MS Mincho" w:hAnsi="Times New Roman" w:cs="Times New Roman"/>
          <w:sz w:val="28"/>
          <w:szCs w:val="28"/>
          <w:lang w:eastAsia="ru-RU"/>
        </w:rPr>
        <w:t>Заместитель председателя оргкомитета Фестиваля,</w:t>
      </w:r>
    </w:p>
    <w:p w:rsidR="009D2F3F" w:rsidRPr="002C239C" w:rsidRDefault="009D2F3F" w:rsidP="006E6EE5">
      <w:pPr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C23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заведующий кафедрой общественных связей </w:t>
      </w:r>
    </w:p>
    <w:p w:rsidR="009D2F3F" w:rsidRPr="002C239C" w:rsidRDefault="009D2F3F" w:rsidP="006E6EE5">
      <w:pPr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2C239C">
        <w:rPr>
          <w:rFonts w:ascii="Times New Roman" w:eastAsia="MS Mincho" w:hAnsi="Times New Roman" w:cs="Times New Roman"/>
          <w:sz w:val="28"/>
          <w:szCs w:val="28"/>
          <w:lang w:eastAsia="ru-RU"/>
        </w:rPr>
        <w:t>СибГАУ</w:t>
      </w:r>
      <w:proofErr w:type="spellEnd"/>
      <w:r w:rsidRPr="002C23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имени академика М.Ф. </w:t>
      </w:r>
      <w:proofErr w:type="spellStart"/>
      <w:r w:rsidRPr="002C239C">
        <w:rPr>
          <w:rFonts w:ascii="Times New Roman" w:eastAsia="MS Mincho" w:hAnsi="Times New Roman" w:cs="Times New Roman"/>
          <w:sz w:val="28"/>
          <w:szCs w:val="28"/>
          <w:lang w:eastAsia="ru-RU"/>
        </w:rPr>
        <w:t>Решетнева</w:t>
      </w:r>
      <w:proofErr w:type="spellEnd"/>
      <w:r w:rsidRPr="002C23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9D2F3F" w:rsidRPr="002C239C" w:rsidRDefault="009D2F3F" w:rsidP="006E6EE5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C239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Михайлов Алексей Валерианович</w:t>
      </w:r>
    </w:p>
    <w:p w:rsidR="006E6EE5" w:rsidRDefault="009D2F3F" w:rsidP="006E6EE5">
      <w:pPr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C239C">
        <w:rPr>
          <w:rFonts w:ascii="Times New Roman" w:eastAsia="MS Mincho" w:hAnsi="Times New Roman" w:cs="Times New Roman"/>
          <w:sz w:val="28"/>
          <w:szCs w:val="28"/>
          <w:lang w:eastAsia="ru-RU"/>
        </w:rPr>
        <w:t>Тел.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2C23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раб. +73912919285, тел. моб. +79048920164, </w:t>
      </w:r>
      <w:r w:rsidRPr="002C239C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e</w:t>
      </w:r>
      <w:r w:rsidRPr="002C239C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2C239C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mail</w:t>
      </w:r>
      <w:r w:rsidRPr="002C23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107740">
          <w:rPr>
            <w:rStyle w:val="a6"/>
            <w:rFonts w:ascii="Times New Roman" w:eastAsia="MS Mincho" w:hAnsi="Times New Roman" w:cs="Times New Roman"/>
            <w:sz w:val="28"/>
            <w:szCs w:val="28"/>
            <w:lang w:val="en-US" w:eastAsia="ru-RU"/>
          </w:rPr>
          <w:t>avm</w:t>
        </w:r>
        <w:r w:rsidRPr="00107740">
          <w:rPr>
            <w:rStyle w:val="a6"/>
            <w:rFonts w:ascii="Times New Roman" w:eastAsia="MS Mincho" w:hAnsi="Times New Roman" w:cs="Times New Roman"/>
            <w:sz w:val="28"/>
            <w:szCs w:val="28"/>
            <w:lang w:eastAsia="ru-RU"/>
          </w:rPr>
          <w:t>_2006_64@</w:t>
        </w:r>
        <w:r w:rsidRPr="00107740">
          <w:rPr>
            <w:rStyle w:val="a6"/>
            <w:rFonts w:ascii="Times New Roman" w:eastAsia="MS Mincho" w:hAnsi="Times New Roman" w:cs="Times New Roman"/>
            <w:sz w:val="28"/>
            <w:szCs w:val="28"/>
            <w:lang w:val="en-US" w:eastAsia="ru-RU"/>
          </w:rPr>
          <w:t>mail</w:t>
        </w:r>
        <w:r w:rsidRPr="00107740">
          <w:rPr>
            <w:rStyle w:val="a6"/>
            <w:rFonts w:ascii="Times New Roman" w:eastAsia="MS Mincho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107740">
          <w:rPr>
            <w:rStyle w:val="a6"/>
            <w:rFonts w:ascii="Times New Roman" w:eastAsia="MS Mincho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9D2F3F" w:rsidRPr="002C239C" w:rsidRDefault="009D2F3F" w:rsidP="006E6EE5">
      <w:pPr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C239C">
        <w:rPr>
          <w:rFonts w:ascii="Times New Roman" w:eastAsia="MS Mincho" w:hAnsi="Times New Roman" w:cs="Times New Roman"/>
          <w:sz w:val="28"/>
          <w:szCs w:val="28"/>
          <w:lang w:eastAsia="ru-RU"/>
        </w:rPr>
        <w:t>Координатор по работе с партнерами</w:t>
      </w:r>
    </w:p>
    <w:p w:rsidR="009D2F3F" w:rsidRPr="002C239C" w:rsidRDefault="009D2F3F" w:rsidP="006E6EE5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C239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Фомичёва Татьяна</w:t>
      </w:r>
    </w:p>
    <w:p w:rsidR="009D2F3F" w:rsidRPr="00223986" w:rsidRDefault="009D2F3F" w:rsidP="006E6EE5">
      <w:pPr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C239C">
        <w:rPr>
          <w:rFonts w:ascii="Times New Roman" w:eastAsia="MS Mincho" w:hAnsi="Times New Roman" w:cs="Times New Roman"/>
          <w:sz w:val="28"/>
          <w:szCs w:val="28"/>
          <w:lang w:eastAsia="ru-RU"/>
        </w:rPr>
        <w:t>тел</w:t>
      </w:r>
      <w:r w:rsidRPr="0022398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: +79135870755, </w:t>
      </w:r>
      <w:r w:rsidRPr="002C239C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e</w:t>
      </w:r>
      <w:r w:rsidRPr="00223986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2C239C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mail</w:t>
      </w:r>
      <w:r w:rsidRPr="0022398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107740">
          <w:rPr>
            <w:rStyle w:val="a6"/>
            <w:rFonts w:ascii="Times New Roman" w:eastAsia="MS Mincho" w:hAnsi="Times New Roman" w:cs="Times New Roman"/>
            <w:sz w:val="28"/>
            <w:szCs w:val="28"/>
            <w:lang w:val="en-GB" w:eastAsia="ru-RU"/>
          </w:rPr>
          <w:t>t</w:t>
        </w:r>
        <w:r w:rsidRPr="00223986">
          <w:rPr>
            <w:rStyle w:val="a6"/>
            <w:rFonts w:ascii="Times New Roman" w:eastAsia="MS Mincho" w:hAnsi="Times New Roman" w:cs="Times New Roman"/>
            <w:sz w:val="28"/>
            <w:szCs w:val="28"/>
            <w:lang w:eastAsia="ru-RU"/>
          </w:rPr>
          <w:t>.</w:t>
        </w:r>
        <w:r w:rsidRPr="00107740">
          <w:rPr>
            <w:rStyle w:val="a6"/>
            <w:rFonts w:ascii="Times New Roman" w:eastAsia="MS Mincho" w:hAnsi="Times New Roman" w:cs="Times New Roman"/>
            <w:sz w:val="28"/>
            <w:szCs w:val="28"/>
            <w:lang w:val="en-GB" w:eastAsia="ru-RU"/>
          </w:rPr>
          <w:t>o</w:t>
        </w:r>
        <w:r w:rsidRPr="00223986">
          <w:rPr>
            <w:rStyle w:val="a6"/>
            <w:rFonts w:ascii="Times New Roman" w:eastAsia="MS Mincho" w:hAnsi="Times New Roman" w:cs="Times New Roman"/>
            <w:sz w:val="28"/>
            <w:szCs w:val="28"/>
            <w:lang w:eastAsia="ru-RU"/>
          </w:rPr>
          <w:t>.</w:t>
        </w:r>
        <w:r w:rsidRPr="00107740">
          <w:rPr>
            <w:rStyle w:val="a6"/>
            <w:rFonts w:ascii="Times New Roman" w:eastAsia="MS Mincho" w:hAnsi="Times New Roman" w:cs="Times New Roman"/>
            <w:sz w:val="28"/>
            <w:szCs w:val="28"/>
            <w:lang w:val="en-GB" w:eastAsia="ru-RU"/>
          </w:rPr>
          <w:t>fomicheva</w:t>
        </w:r>
        <w:r w:rsidRPr="00223986">
          <w:rPr>
            <w:rStyle w:val="a6"/>
            <w:rFonts w:ascii="Times New Roman" w:eastAsia="MS Mincho" w:hAnsi="Times New Roman" w:cs="Times New Roman"/>
            <w:sz w:val="28"/>
            <w:szCs w:val="28"/>
            <w:lang w:eastAsia="ru-RU"/>
          </w:rPr>
          <w:t>18@</w:t>
        </w:r>
        <w:r w:rsidRPr="00107740">
          <w:rPr>
            <w:rStyle w:val="a6"/>
            <w:rFonts w:ascii="Times New Roman" w:eastAsia="MS Mincho" w:hAnsi="Times New Roman" w:cs="Times New Roman"/>
            <w:sz w:val="28"/>
            <w:szCs w:val="28"/>
            <w:lang w:val="en-US" w:eastAsia="ru-RU"/>
          </w:rPr>
          <w:t>gmail</w:t>
        </w:r>
        <w:r w:rsidRPr="00223986">
          <w:rPr>
            <w:rStyle w:val="a6"/>
            <w:rFonts w:ascii="Times New Roman" w:eastAsia="MS Mincho" w:hAnsi="Times New Roman" w:cs="Times New Roman"/>
            <w:sz w:val="28"/>
            <w:szCs w:val="28"/>
            <w:lang w:eastAsia="ru-RU"/>
          </w:rPr>
          <w:t>.</w:t>
        </w:r>
        <w:r w:rsidRPr="00107740">
          <w:rPr>
            <w:rStyle w:val="a6"/>
            <w:rFonts w:ascii="Times New Roman" w:eastAsia="MS Mincho" w:hAnsi="Times New Roman" w:cs="Times New Roman"/>
            <w:sz w:val="28"/>
            <w:szCs w:val="28"/>
            <w:lang w:val="en-US" w:eastAsia="ru-RU"/>
          </w:rPr>
          <w:t>com</w:t>
        </w:r>
      </w:hyperlink>
    </w:p>
    <w:sectPr w:rsidR="009D2F3F" w:rsidRPr="00223986" w:rsidSect="00330571">
      <w:footerReference w:type="default" r:id="rId10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778" w:rsidRDefault="004E5778" w:rsidP="009D2F3F">
      <w:pPr>
        <w:spacing w:after="0" w:line="240" w:lineRule="auto"/>
      </w:pPr>
      <w:r>
        <w:separator/>
      </w:r>
    </w:p>
  </w:endnote>
  <w:endnote w:type="continuationSeparator" w:id="0">
    <w:p w:rsidR="004E5778" w:rsidRDefault="004E5778" w:rsidP="009D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lektra Medium Pro">
    <w:altName w:val="Times New Roman"/>
    <w:charset w:val="00"/>
    <w:family w:val="auto"/>
    <w:pitch w:val="variable"/>
    <w:sig w:usb0="00000001" w:usb1="5000206A" w:usb2="00000000" w:usb3="00000000" w:csb0="00000197" w:csb1="00000000"/>
  </w:font>
  <w:font w:name="Charcoal CY">
    <w:charset w:val="59"/>
    <w:family w:val="auto"/>
    <w:pitch w:val="variable"/>
    <w:sig w:usb0="00000203" w:usb1="00000000" w:usb2="00000000" w:usb3="00000000" w:csb0="000001C6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643"/>
      <w:gridCol w:w="3133"/>
      <w:gridCol w:w="3644"/>
    </w:tblGrid>
    <w:tr w:rsidR="009D2F3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D2F3F" w:rsidRDefault="009D2F3F">
          <w:pPr>
            <w:pStyle w:val="a8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D2F3F" w:rsidRDefault="009D2F3F">
          <w:pPr>
            <w:pStyle w:val="ac"/>
            <w:rPr>
              <w:rFonts w:asciiTheme="majorHAnsi" w:eastAsiaTheme="majorEastAsia" w:hAnsiTheme="majorHAnsi" w:cstheme="majorBidi"/>
            </w:rPr>
          </w:pPr>
          <w:r w:rsidRPr="0095625B">
            <w:rPr>
              <w:rFonts w:ascii="Elektra Medium Pro" w:hAnsi="Elektra Medium Pro"/>
              <w:color w:val="7F7F7F"/>
              <w:sz w:val="20"/>
              <w:szCs w:val="20"/>
            </w:rPr>
            <w:t xml:space="preserve">мы в сети </w:t>
          </w:r>
          <w:r w:rsidRPr="0095625B">
            <w:rPr>
              <w:rFonts w:ascii="Elektra Medium Pro" w:hAnsi="Elektra Medium Pro" w:cs="Charcoal CY"/>
              <w:color w:val="7F7F7F"/>
              <w:sz w:val="20"/>
              <w:szCs w:val="20"/>
            </w:rPr>
            <w:t>@</w:t>
          </w:r>
          <w:proofErr w:type="spellStart"/>
          <w:r w:rsidRPr="0095625B">
            <w:rPr>
              <w:rFonts w:ascii="Elektra Medium Pro" w:hAnsi="Elektra Medium Pro" w:cs="Charcoal CY"/>
              <w:color w:val="7F7F7F"/>
              <w:sz w:val="20"/>
              <w:szCs w:val="20"/>
            </w:rPr>
            <w:t>yarpr</w:t>
          </w:r>
          <w:proofErr w:type="spellEnd"/>
          <w:r w:rsidRPr="0095625B">
            <w:rPr>
              <w:rFonts w:ascii="Elektra Medium Pro" w:hAnsi="Elektra Medium Pro" w:cs="Charcoal CY"/>
              <w:color w:val="7F7F7F"/>
              <w:sz w:val="20"/>
              <w:szCs w:val="20"/>
            </w:rPr>
            <w:t xml:space="preserve"> yarpr.ru </w:t>
          </w:r>
          <w:r w:rsidRPr="0095625B">
            <w:rPr>
              <w:rFonts w:ascii="Elektra Medium Pro" w:hAnsi="Elektra Medium Pro"/>
              <w:color w:val="7F7F7F"/>
              <w:sz w:val="20"/>
              <w:szCs w:val="20"/>
            </w:rPr>
            <w:t>#</w:t>
          </w:r>
          <w:proofErr w:type="spellStart"/>
          <w:r w:rsidRPr="0095625B">
            <w:rPr>
              <w:rFonts w:ascii="Elektra Medium Pro" w:hAnsi="Elektra Medium Pro" w:cs="Charcoal CY"/>
              <w:color w:val="7F7F7F"/>
              <w:sz w:val="20"/>
              <w:szCs w:val="20"/>
            </w:rPr>
            <w:t>ярпиар</w:t>
          </w:r>
          <w:proofErr w:type="spellEnd"/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D2F3F" w:rsidRDefault="009D2F3F">
          <w:pPr>
            <w:pStyle w:val="a8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D2F3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D2F3F" w:rsidRDefault="009D2F3F">
          <w:pPr>
            <w:pStyle w:val="a8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D2F3F" w:rsidRDefault="009D2F3F">
          <w:pPr>
            <w:pStyle w:val="a8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D2F3F" w:rsidRDefault="009D2F3F">
          <w:pPr>
            <w:pStyle w:val="a8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D2F3F" w:rsidRDefault="009D2F3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778" w:rsidRDefault="004E5778" w:rsidP="009D2F3F">
      <w:pPr>
        <w:spacing w:after="0" w:line="240" w:lineRule="auto"/>
      </w:pPr>
      <w:r>
        <w:separator/>
      </w:r>
    </w:p>
  </w:footnote>
  <w:footnote w:type="continuationSeparator" w:id="0">
    <w:p w:rsidR="004E5778" w:rsidRDefault="004E5778" w:rsidP="009D2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1B7D"/>
    <w:multiLevelType w:val="hybridMultilevel"/>
    <w:tmpl w:val="9B4A0FD0"/>
    <w:lvl w:ilvl="0" w:tplc="34C245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835D7A"/>
    <w:multiLevelType w:val="hybridMultilevel"/>
    <w:tmpl w:val="F4FADEEE"/>
    <w:lvl w:ilvl="0" w:tplc="FCA27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F72D6F"/>
    <w:multiLevelType w:val="hybridMultilevel"/>
    <w:tmpl w:val="F4FADEEE"/>
    <w:lvl w:ilvl="0" w:tplc="FCA27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107F76"/>
    <w:multiLevelType w:val="hybridMultilevel"/>
    <w:tmpl w:val="68EA5D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71"/>
    <w:rsid w:val="00223986"/>
    <w:rsid w:val="00330571"/>
    <w:rsid w:val="003832F3"/>
    <w:rsid w:val="0042271D"/>
    <w:rsid w:val="004E5778"/>
    <w:rsid w:val="0050524C"/>
    <w:rsid w:val="005136B5"/>
    <w:rsid w:val="005854D4"/>
    <w:rsid w:val="005A7810"/>
    <w:rsid w:val="006E6EE5"/>
    <w:rsid w:val="00842A33"/>
    <w:rsid w:val="009D2F3F"/>
    <w:rsid w:val="00A04474"/>
    <w:rsid w:val="00B80F55"/>
    <w:rsid w:val="00C4456A"/>
    <w:rsid w:val="00F6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5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57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3057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30571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D2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2F3F"/>
  </w:style>
  <w:style w:type="paragraph" w:styleId="aa">
    <w:name w:val="footer"/>
    <w:basedOn w:val="a"/>
    <w:link w:val="ab"/>
    <w:uiPriority w:val="99"/>
    <w:unhideWhenUsed/>
    <w:rsid w:val="009D2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2F3F"/>
  </w:style>
  <w:style w:type="paragraph" w:styleId="ac">
    <w:name w:val="No Spacing"/>
    <w:link w:val="ad"/>
    <w:uiPriority w:val="1"/>
    <w:qFormat/>
    <w:rsid w:val="009D2F3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9D2F3F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22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5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57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3057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30571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D2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2F3F"/>
  </w:style>
  <w:style w:type="paragraph" w:styleId="aa">
    <w:name w:val="footer"/>
    <w:basedOn w:val="a"/>
    <w:link w:val="ab"/>
    <w:uiPriority w:val="99"/>
    <w:unhideWhenUsed/>
    <w:rsid w:val="009D2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2F3F"/>
  </w:style>
  <w:style w:type="paragraph" w:styleId="ac">
    <w:name w:val="No Spacing"/>
    <w:link w:val="ad"/>
    <w:uiPriority w:val="1"/>
    <w:qFormat/>
    <w:rsid w:val="009D2F3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9D2F3F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22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m_2006_64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.o.fomicheva1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Dj. Tanya</dc:creator>
  <cp:lastModifiedBy>Dj. Tanya</cp:lastModifiedBy>
  <cp:revision>4</cp:revision>
  <dcterms:created xsi:type="dcterms:W3CDTF">2015-12-17T09:24:00Z</dcterms:created>
  <dcterms:modified xsi:type="dcterms:W3CDTF">2015-12-19T04:15:00Z</dcterms:modified>
</cp:coreProperties>
</file>